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0E" w:rsidRPr="00FC2B0E" w:rsidRDefault="00FC2B0E" w:rsidP="00FC2B0E">
      <w:pPr>
        <w:tabs>
          <w:tab w:val="left" w:pos="3819"/>
          <w:tab w:val="left" w:pos="8070"/>
        </w:tabs>
        <w:ind w:firstLine="37"/>
        <w:rPr>
          <w:rFonts w:ascii="Century Gothic" w:hAnsi="Century Gothic" w:cs="Times New Roman"/>
          <w:noProof/>
          <w:position w:val="21"/>
          <w:sz w:val="24"/>
          <w:szCs w:val="24"/>
          <w:lang w:val="pt-BR" w:eastAsia="pt-BR"/>
        </w:rPr>
      </w:pPr>
    </w:p>
    <w:p w:rsidR="00FC2B0E" w:rsidRPr="00FC2B0E" w:rsidRDefault="00FC2B0E" w:rsidP="00FC2B0E">
      <w:pPr>
        <w:tabs>
          <w:tab w:val="left" w:pos="3819"/>
          <w:tab w:val="left" w:pos="8070"/>
        </w:tabs>
        <w:ind w:firstLine="37"/>
        <w:rPr>
          <w:rFonts w:ascii="Century Gothic" w:hAnsi="Century Gothic" w:cs="Times New Roman"/>
          <w:sz w:val="24"/>
          <w:szCs w:val="24"/>
        </w:rPr>
      </w:pPr>
      <w:r w:rsidRPr="00FC2B0E">
        <w:rPr>
          <w:rFonts w:ascii="Century Gothic" w:hAnsi="Century Gothic" w:cs="Times New Roman"/>
          <w:noProof/>
          <w:position w:val="21"/>
          <w:sz w:val="24"/>
          <w:szCs w:val="24"/>
          <w:lang w:val="pt-BR" w:eastAsia="pt-BR"/>
        </w:rPr>
        <w:drawing>
          <wp:inline distT="0" distB="0" distL="0" distR="0" wp14:anchorId="08189C85" wp14:editId="33395DD4">
            <wp:extent cx="1323873" cy="5483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873" cy="54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B0E">
        <w:rPr>
          <w:rFonts w:ascii="Century Gothic" w:hAnsi="Century Gothic" w:cs="Times New Roman"/>
          <w:position w:val="21"/>
          <w:sz w:val="24"/>
          <w:szCs w:val="24"/>
        </w:rPr>
        <w:tab/>
      </w:r>
      <w:r w:rsidRPr="00FC2B0E">
        <w:rPr>
          <w:rFonts w:ascii="Century Gothic" w:hAnsi="Century Gothic" w:cs="Times New Roman"/>
          <w:noProof/>
          <w:position w:val="13"/>
          <w:sz w:val="24"/>
          <w:szCs w:val="24"/>
          <w:lang w:val="pt-BR" w:eastAsia="pt-BR"/>
        </w:rPr>
        <w:drawing>
          <wp:inline distT="0" distB="0" distL="0" distR="0" wp14:anchorId="3AD15ABE" wp14:editId="0C9304DE">
            <wp:extent cx="1741151" cy="591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5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B0E">
        <w:rPr>
          <w:rFonts w:ascii="Century Gothic" w:hAnsi="Century Gothic" w:cs="Times New Roman"/>
          <w:position w:val="13"/>
          <w:sz w:val="24"/>
          <w:szCs w:val="24"/>
        </w:rPr>
        <w:tab/>
      </w:r>
      <w:r w:rsidRPr="00FC2B0E">
        <w:rPr>
          <w:rFonts w:ascii="Century Gothic" w:hAnsi="Century Gothic" w:cs="Times New Roman"/>
          <w:noProof/>
          <w:sz w:val="24"/>
          <w:szCs w:val="24"/>
          <w:lang w:val="pt-BR" w:eastAsia="pt-BR"/>
        </w:rPr>
        <w:drawing>
          <wp:inline distT="0" distB="0" distL="0" distR="0" wp14:anchorId="7F2E63F4" wp14:editId="31BD8765">
            <wp:extent cx="592160" cy="758757"/>
            <wp:effectExtent l="0" t="0" r="0" b="381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01" cy="7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0E" w:rsidRPr="00FC2B0E" w:rsidRDefault="00FC2B0E" w:rsidP="00FC2B0E">
      <w:pPr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FC2B0E" w:rsidRPr="00FC2B0E" w:rsidRDefault="00FC2B0E" w:rsidP="00FC2B0E">
      <w:pPr>
        <w:jc w:val="center"/>
        <w:rPr>
          <w:rFonts w:ascii="Century Gothic" w:hAnsi="Century Gothic"/>
          <w:b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FICHA DE CADASTRO PA</w:t>
      </w:r>
      <w:r w:rsidRPr="00FC2B0E">
        <w:rPr>
          <w:rFonts w:ascii="Century Gothic" w:hAnsi="Century Gothic"/>
          <w:b/>
          <w:sz w:val="24"/>
          <w:szCs w:val="24"/>
        </w:rPr>
        <w:t>RA COMISSÕES TEMÁTICAS DA OAB SUBSEÇÃO SANTARÉM</w:t>
      </w:r>
    </w:p>
    <w:p w:rsidR="00FC2B0E" w:rsidRPr="00FC2B0E" w:rsidRDefault="00FC2B0E" w:rsidP="00FC2B0E">
      <w:pPr>
        <w:jc w:val="center"/>
        <w:rPr>
          <w:rFonts w:ascii="Century Gothic" w:hAnsi="Century Gothic"/>
          <w:b/>
          <w:sz w:val="24"/>
          <w:szCs w:val="24"/>
        </w:rPr>
      </w:pPr>
    </w:p>
    <w:p w:rsidR="00FC2B0E" w:rsidRPr="00FC2B0E" w:rsidRDefault="00FC2B0E" w:rsidP="00FC2B0E">
      <w:pPr>
        <w:jc w:val="center"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Caso haja interesse de inte</w:t>
      </w:r>
      <w:r w:rsidRPr="00FC2B0E">
        <w:rPr>
          <w:rFonts w:ascii="Century Gothic" w:hAnsi="Century Gothic"/>
          <w:sz w:val="24"/>
          <w:szCs w:val="24"/>
        </w:rPr>
        <w:t>grar alguma das Comissões da OAB Subseção Santarém</w:t>
      </w:r>
      <w:r w:rsidRPr="00FC2B0E">
        <w:rPr>
          <w:rFonts w:ascii="Century Gothic" w:hAnsi="Century Gothic"/>
          <w:sz w:val="24"/>
          <w:szCs w:val="24"/>
        </w:rPr>
        <w:t>, favor preencher o campo abaixo: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color w:val="000000" w:themeColor="text1"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Nome Completo</w:t>
      </w:r>
      <w:r w:rsidRPr="00FC2B0E">
        <w:rPr>
          <w:rFonts w:ascii="Century Gothic" w:eastAsia="Segoe UI Emoji" w:hAnsi="Century Gothic" w:cs="Segoe UI Emoji"/>
          <w:color w:val="000000" w:themeColor="text1"/>
          <w:sz w:val="24"/>
          <w:szCs w:val="24"/>
        </w:rPr>
        <w:t>:</w:t>
      </w:r>
      <w:r w:rsidRPr="00FC2B0E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:rsidR="00FC2B0E" w:rsidRPr="00FC2B0E" w:rsidRDefault="00FC2B0E" w:rsidP="00FC2B0E">
      <w:pPr>
        <w:rPr>
          <w:rFonts w:ascii="Century Gothic" w:hAnsi="Century Gothic"/>
          <w:color w:val="000000" w:themeColor="text1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OAB nº</w:t>
      </w:r>
      <w:r w:rsidRPr="00FC2B0E">
        <w:rPr>
          <w:rFonts w:ascii="Century Gothic" w:hAnsi="Century Gothic"/>
          <w:sz w:val="24"/>
          <w:szCs w:val="24"/>
        </w:rPr>
        <w:t>: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 xml:space="preserve">( </w:t>
      </w:r>
      <w:r w:rsidRPr="00FC2B0E">
        <w:rPr>
          <w:rFonts w:ascii="Century Gothic" w:hAnsi="Century Gothic"/>
          <w:sz w:val="24"/>
          <w:szCs w:val="24"/>
        </w:rPr>
        <w:t xml:space="preserve"> </w:t>
      </w:r>
      <w:r w:rsidRPr="00FC2B0E">
        <w:rPr>
          <w:rFonts w:ascii="Century Gothic" w:hAnsi="Century Gothic"/>
          <w:sz w:val="24"/>
          <w:szCs w:val="24"/>
        </w:rPr>
        <w:t xml:space="preserve">  ) Advogada (o)  –  (   ) Colaborador (a)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Obs.: Colaborador (a) = Estagiárias (os) Inscritas (os) na Ordem; Estudantes de Direito; Bacharéis em Direito; Profissionais de Outras Áreas.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Telefone:</w:t>
      </w:r>
      <w:r w:rsidRPr="00FC2B0E">
        <w:rPr>
          <w:rFonts w:ascii="Century Gothic" w:hAnsi="Century Gothic"/>
          <w:sz w:val="24"/>
          <w:szCs w:val="24"/>
        </w:rPr>
        <w:t xml:space="preserve"> 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E-mail:</w:t>
      </w:r>
      <w:r w:rsidRPr="00FC2B0E">
        <w:rPr>
          <w:rFonts w:ascii="Century Gothic" w:hAnsi="Century Gothic"/>
          <w:sz w:val="24"/>
          <w:szCs w:val="24"/>
        </w:rPr>
        <w:t xml:space="preserve"> 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b/>
          <w:sz w:val="24"/>
          <w:szCs w:val="24"/>
        </w:rPr>
        <w:t>Comissão de Interesse</w:t>
      </w:r>
      <w:r>
        <w:rPr>
          <w:rFonts w:ascii="Century Gothic" w:hAnsi="Century Gothic"/>
          <w:sz w:val="24"/>
          <w:szCs w:val="24"/>
        </w:rPr>
        <w:t>: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Como tomou conhecimento das Comissões: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pStyle w:val="Pargrafoda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Ciclo de Formação de Jovens Advogados</w:t>
      </w:r>
    </w:p>
    <w:p w:rsidR="00FC2B0E" w:rsidRPr="00FC2B0E" w:rsidRDefault="00FC2B0E" w:rsidP="00FC2B0E">
      <w:pPr>
        <w:pStyle w:val="Pargrafoda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Site da OAB/PA</w:t>
      </w:r>
      <w:r w:rsidRPr="00FC2B0E">
        <w:rPr>
          <w:rFonts w:ascii="Century Gothic" w:hAnsi="Century Gothic"/>
          <w:sz w:val="24"/>
          <w:szCs w:val="24"/>
        </w:rPr>
        <w:t xml:space="preserve"> ( </w:t>
      </w:r>
      <w:r w:rsidRPr="00FC2B0E">
        <w:rPr>
          <w:rFonts w:ascii="Century Gothic" w:hAnsi="Century Gothic"/>
          <w:sz w:val="24"/>
          <w:szCs w:val="24"/>
        </w:rPr>
        <w:t>)</w:t>
      </w:r>
    </w:p>
    <w:p w:rsidR="00FC2B0E" w:rsidRPr="00FC2B0E" w:rsidRDefault="00FC2B0E" w:rsidP="00FC2B0E">
      <w:pPr>
        <w:pStyle w:val="Pargrafoda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Notícias nas mídias locais</w:t>
      </w:r>
    </w:p>
    <w:p w:rsidR="00FC2B0E" w:rsidRPr="00FC2B0E" w:rsidRDefault="00FC2B0E" w:rsidP="00FC2B0E">
      <w:pPr>
        <w:pStyle w:val="Pargrafoda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Redes Sociais</w:t>
      </w:r>
    </w:p>
    <w:p w:rsidR="00FC2B0E" w:rsidRPr="00FC2B0E" w:rsidRDefault="00FC2B0E" w:rsidP="00FC2B0E">
      <w:pPr>
        <w:pStyle w:val="PargrafodaLista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Outros:___________________________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Santarém</w:t>
      </w:r>
      <w:r w:rsidRPr="00FC2B0E">
        <w:rPr>
          <w:rFonts w:ascii="Century Gothic" w:hAnsi="Century Gothic"/>
          <w:sz w:val="24"/>
          <w:szCs w:val="24"/>
        </w:rPr>
        <w:t xml:space="preserve">, </w:t>
      </w:r>
      <w:r w:rsidRPr="00FC2B0E">
        <w:rPr>
          <w:rFonts w:ascii="Century Gothic" w:hAnsi="Century Gothic"/>
          <w:sz w:val="24"/>
          <w:szCs w:val="24"/>
        </w:rPr>
        <w:t>_______  de _____________</w:t>
      </w:r>
      <w:r w:rsidRPr="00FC2B0E">
        <w:rPr>
          <w:rFonts w:ascii="Century Gothic" w:hAnsi="Century Gothic"/>
          <w:sz w:val="24"/>
          <w:szCs w:val="24"/>
        </w:rPr>
        <w:t xml:space="preserve"> de 2022.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  <w:r w:rsidRPr="00FC2B0E">
        <w:rPr>
          <w:rFonts w:ascii="Century Gothic" w:hAnsi="Century Gothic"/>
          <w:sz w:val="24"/>
          <w:szCs w:val="24"/>
        </w:rPr>
        <w:t>Ass.:________________________________________</w:t>
      </w: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FC2B0E" w:rsidRPr="00FC2B0E" w:rsidRDefault="00FC2B0E" w:rsidP="00FC2B0E">
      <w:pPr>
        <w:rPr>
          <w:rFonts w:ascii="Century Gothic" w:hAnsi="Century Gothic"/>
          <w:sz w:val="24"/>
          <w:szCs w:val="24"/>
        </w:rPr>
      </w:pPr>
    </w:p>
    <w:p w:rsidR="0033275F" w:rsidRPr="00FC2B0E" w:rsidRDefault="0033275F">
      <w:pPr>
        <w:rPr>
          <w:rFonts w:ascii="Century Gothic" w:hAnsi="Century Gothic"/>
          <w:sz w:val="24"/>
          <w:szCs w:val="24"/>
        </w:rPr>
      </w:pPr>
    </w:p>
    <w:sectPr w:rsidR="0033275F" w:rsidRPr="00FC2B0E" w:rsidSect="009224E1">
      <w:footerReference w:type="default" r:id="rId8"/>
      <w:pgSz w:w="11910" w:h="16840"/>
      <w:pgMar w:top="100" w:right="7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C5A" w:rsidRDefault="00FC2B0E" w:rsidP="006D4C5A">
    <w:pPr>
      <w:pStyle w:val="Corpodetexto"/>
      <w:spacing w:before="5"/>
      <w:rPr>
        <w:sz w:val="2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D68E53" wp14:editId="281EBB1C">
              <wp:simplePos x="0" y="0"/>
              <wp:positionH relativeFrom="page">
                <wp:posOffset>1080135</wp:posOffset>
              </wp:positionH>
              <wp:positionV relativeFrom="paragraph">
                <wp:posOffset>236220</wp:posOffset>
              </wp:positionV>
              <wp:extent cx="5577205" cy="5080"/>
              <wp:effectExtent l="0" t="0" r="0" b="0"/>
              <wp:wrapTopAndBottom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720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B1079" id="Retângulo 2" o:spid="_x0000_s1026" style="position:absolute;margin-left:85.05pt;margin-top:18.6pt;width:439.15pt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" fillcolor="black" stroked="f">
              <w10:wrap type="topAndBottom" anchorx="page"/>
            </v:rect>
          </w:pict>
        </mc:Fallback>
      </mc:AlternateContent>
    </w:r>
  </w:p>
  <w:p w:rsidR="006D4C5A" w:rsidRDefault="00FC2B0E" w:rsidP="006D4C5A">
    <w:pPr>
      <w:spacing w:line="180" w:lineRule="exact"/>
      <w:ind w:left="1648" w:right="1726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Av.</w:t>
    </w:r>
    <w:r>
      <w:rPr>
        <w:rFonts w:ascii="Arial MT" w:hAnsi="Arial MT"/>
        <w:spacing w:val="1"/>
        <w:sz w:val="18"/>
      </w:rPr>
      <w:t xml:space="preserve"> </w:t>
    </w:r>
    <w:r>
      <w:rPr>
        <w:rFonts w:ascii="Arial MT" w:hAnsi="Arial MT"/>
        <w:sz w:val="18"/>
      </w:rPr>
      <w:t>Presidente</w:t>
    </w:r>
    <w:r>
      <w:rPr>
        <w:rFonts w:ascii="Arial MT" w:hAnsi="Arial MT"/>
        <w:spacing w:val="-3"/>
        <w:sz w:val="18"/>
      </w:rPr>
      <w:t xml:space="preserve"> </w:t>
    </w:r>
    <w:r>
      <w:rPr>
        <w:rFonts w:ascii="Arial MT" w:hAnsi="Arial MT"/>
        <w:sz w:val="18"/>
      </w:rPr>
      <w:t>Vargas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nº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2948,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Bairro de</w:t>
    </w:r>
    <w:r>
      <w:rPr>
        <w:rFonts w:ascii="Arial MT" w:hAnsi="Arial MT"/>
        <w:spacing w:val="-4"/>
        <w:sz w:val="18"/>
      </w:rPr>
      <w:t xml:space="preserve"> </w:t>
    </w:r>
    <w:r>
      <w:rPr>
        <w:rFonts w:ascii="Arial MT" w:hAnsi="Arial MT"/>
        <w:sz w:val="18"/>
      </w:rPr>
      <w:t>Fátima,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CEP 68040-060,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Santarém-Pará</w:t>
    </w:r>
  </w:p>
  <w:p w:rsidR="006D4C5A" w:rsidRDefault="00FC2B0E" w:rsidP="006D4C5A">
    <w:pPr>
      <w:spacing w:line="205" w:lineRule="exact"/>
      <w:ind w:left="1648" w:right="1726"/>
      <w:jc w:val="center"/>
      <w:rPr>
        <w:rFonts w:ascii="Arial MT"/>
        <w:sz w:val="18"/>
      </w:rPr>
    </w:pPr>
    <w:r>
      <w:rPr>
        <w:rFonts w:ascii="Arial MT"/>
        <w:sz w:val="18"/>
      </w:rPr>
      <w:t>TEL.</w:t>
    </w:r>
    <w:r>
      <w:rPr>
        <w:rFonts w:ascii="Arial MT"/>
        <w:spacing w:val="-1"/>
        <w:sz w:val="18"/>
      </w:rPr>
      <w:t xml:space="preserve"> </w:t>
    </w:r>
    <w:r>
      <w:rPr>
        <w:rFonts w:ascii="Arial MT"/>
        <w:sz w:val="18"/>
      </w:rPr>
      <w:t>(93)</w:t>
    </w:r>
    <w:r>
      <w:rPr>
        <w:rFonts w:ascii="Arial MT"/>
        <w:spacing w:val="-5"/>
        <w:sz w:val="18"/>
      </w:rPr>
      <w:t xml:space="preserve"> </w:t>
    </w:r>
    <w:r>
      <w:rPr>
        <w:rFonts w:ascii="Arial MT"/>
        <w:sz w:val="18"/>
      </w:rPr>
      <w:t>99122-2144/</w:t>
    </w:r>
    <w:r>
      <w:rPr>
        <w:rFonts w:ascii="Arial MT"/>
        <w:spacing w:val="-4"/>
        <w:sz w:val="18"/>
      </w:rPr>
      <w:t xml:space="preserve"> </w:t>
    </w:r>
    <w:r>
      <w:rPr>
        <w:rFonts w:ascii="Arial MT"/>
        <w:sz w:val="18"/>
      </w:rPr>
      <w:t xml:space="preserve">E-mail: </w:t>
    </w:r>
    <w:hyperlink r:id="rId1">
      <w:r>
        <w:rPr>
          <w:rFonts w:ascii="Arial MT"/>
          <w:sz w:val="18"/>
        </w:rPr>
        <w:t>oabsantarem@gmail.com</w:t>
      </w:r>
    </w:hyperlink>
  </w:p>
  <w:p w:rsidR="006D4C5A" w:rsidRDefault="00FC2B0E">
    <w:pPr>
      <w:pStyle w:val="Rodap"/>
    </w:pPr>
    <w:r>
      <w:ptab w:relativeTo="margin" w:alignment="center" w:leader="non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96B7C"/>
    <w:multiLevelType w:val="hybridMultilevel"/>
    <w:tmpl w:val="E1423F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22675"/>
    <w:multiLevelType w:val="hybridMultilevel"/>
    <w:tmpl w:val="3D1CA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0E"/>
    <w:rsid w:val="0033275F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82EA-90B4-4D2D-85E2-F277E3DC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2B0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C2B0E"/>
  </w:style>
  <w:style w:type="character" w:customStyle="1" w:styleId="CorpodetextoChar">
    <w:name w:val="Corpo de texto Char"/>
    <w:basedOn w:val="Fontepargpadro"/>
    <w:link w:val="Corpodetexto"/>
    <w:uiPriority w:val="1"/>
    <w:rsid w:val="00FC2B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B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B0E"/>
    <w:rPr>
      <w:rFonts w:ascii="Verdana" w:eastAsia="Verdana" w:hAnsi="Verdana" w:cs="Verdana"/>
      <w:lang w:val="pt-PT"/>
    </w:rPr>
  </w:style>
  <w:style w:type="paragraph" w:styleId="PargrafodaLista">
    <w:name w:val="List Paragraph"/>
    <w:basedOn w:val="Normal"/>
    <w:uiPriority w:val="34"/>
    <w:qFormat/>
    <w:rsid w:val="00FC2B0E"/>
    <w:pPr>
      <w:spacing w:line="241" w:lineRule="exact"/>
      <w:ind w:left="1053" w:hanging="361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FC2B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bsantare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2022-08-09T15:01:00Z</dcterms:created>
  <dcterms:modified xsi:type="dcterms:W3CDTF">2022-08-09T15:05:00Z</dcterms:modified>
</cp:coreProperties>
</file>